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6B" w:rsidRDefault="0068076B" w:rsidP="006807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Мемлекеттік қызметтер көрсету бойынша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« Солтүстік Қ</w:t>
      </w:r>
      <w:r w:rsidR="00093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азақстан облысы Аққайың ауданы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Токушинского</w:t>
      </w:r>
      <w:r w:rsidR="00093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округі әкімінің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аппараты»</w:t>
      </w: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коммуналдық мемлекеттік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мекемесінің</w:t>
      </w:r>
      <w:r w:rsidR="00930D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қызметі</w:t>
      </w: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 туралы</w:t>
      </w:r>
    </w:p>
    <w:p w:rsidR="0068076B" w:rsidRPr="0068076B" w:rsidRDefault="0068076B" w:rsidP="0068076B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>(Есепті кезең 20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042B5">
        <w:rPr>
          <w:rFonts w:ascii="Times New Roman" w:hAnsi="Times New Roman" w:cs="Times New Roman"/>
          <w:color w:val="212121"/>
          <w:sz w:val="28"/>
          <w:szCs w:val="28"/>
          <w:lang w:val="kk-KZ"/>
        </w:rPr>
        <w:t>3</w:t>
      </w: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>)</w:t>
      </w:r>
    </w:p>
    <w:p w:rsidR="0068076B" w:rsidRPr="0068076B" w:rsidRDefault="0068076B" w:rsidP="006807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ЕСЕП</w:t>
      </w:r>
    </w:p>
    <w:p w:rsidR="0068076B" w:rsidRPr="00C4228F" w:rsidRDefault="0068076B" w:rsidP="00C4228F">
      <w:pPr>
        <w:pStyle w:val="a7"/>
        <w:numPr>
          <w:ilvl w:val="0"/>
          <w:numId w:val="3"/>
        </w:num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C4228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Жалпы ережелер</w:t>
      </w:r>
    </w:p>
    <w:p w:rsidR="00C4228F" w:rsidRPr="00C4228F" w:rsidRDefault="00C4228F" w:rsidP="00C4228F">
      <w:pPr>
        <w:pStyle w:val="a7"/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6D6A03" w:rsidRDefault="0068076B" w:rsidP="00135E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8076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Көрсетілетін қызметті беруші туралы мәліметтер.</w:t>
      </w:r>
    </w:p>
    <w:p w:rsidR="0068076B" w:rsidRDefault="0068076B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8076B">
        <w:rPr>
          <w:rFonts w:ascii="Times New Roman" w:hAnsi="Times New Roman" w:cs="Times New Roman"/>
          <w:sz w:val="28"/>
          <w:szCs w:val="28"/>
          <w:lang w:val="kk-KZ"/>
        </w:rPr>
        <w:t>«Солтүстік Қазақста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н облысы Аққайың ауданы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Тоқшын</w:t>
      </w:r>
      <w:r w:rsidRPr="0068076B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қоммуналдық мемлекеттік мекемесінің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А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уылдық округі әкімі </w:t>
      </w:r>
      <w:r w:rsidR="00AA7422">
        <w:rPr>
          <w:rFonts w:ascii="Times New Roman" w:hAnsi="Times New Roman" w:cs="Times New Roman"/>
          <w:color w:val="212121"/>
          <w:sz w:val="28"/>
          <w:szCs w:val="28"/>
          <w:lang w:val="kk-KZ"/>
        </w:rPr>
        <w:t>Тоқшын</w:t>
      </w: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Аққайың ауданы Солтүстiк Қазақстан облысының негізгі мақсаттары болып табылады</w:t>
      </w:r>
      <w:r w:rsid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:</w:t>
      </w:r>
    </w:p>
    <w:p w:rsidR="00135EE9" w:rsidRPr="00093AB6" w:rsidRDefault="00135EE9" w:rsidP="00135EE9">
      <w:pPr>
        <w:pStyle w:val="a5"/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- </w:t>
      </w:r>
      <w:r w:rsidRPr="00093AB6">
        <w:rPr>
          <w:szCs w:val="28"/>
          <w:lang w:val="kk-KZ"/>
        </w:rPr>
        <w:t>ауылдық округ әкімі қызметін қаржылық-шаруашылық және материалдық-техникалық қамтамасыз ету;</w:t>
      </w:r>
    </w:p>
    <w:p w:rsidR="00135EE9" w:rsidRPr="00093AB6" w:rsidRDefault="00135EE9" w:rsidP="00135EE9">
      <w:pPr>
        <w:pStyle w:val="a5"/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- </w:t>
      </w:r>
      <w:r w:rsidRPr="00093AB6">
        <w:rPr>
          <w:szCs w:val="28"/>
          <w:lang w:val="kk-KZ"/>
        </w:rPr>
        <w:t>Қазақстан Республикасының заңдарына, Қазақстан Республикасы Президентінің жарлықтарына, Үкіметінің қаулыларына, жоғары тұрған өкілетті және атқарушы органдардың, облыс, аудан, ауылдық округ әкімдерінің қаулыларын, шешімдерін және өкімдерін орындауды бақылау бойынша жұмысты ұйымдастыру;</w:t>
      </w:r>
    </w:p>
    <w:p w:rsidR="00135EE9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заңнамалық талаптарына сәйкес ауылдық округ әкімінің құқықтық актілер жобасын өңдеу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35EE9" w:rsidRPr="00135EE9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135EE9">
        <w:rPr>
          <w:rStyle w:val="apple-converted-space"/>
          <w:color w:val="000000"/>
          <w:spacing w:val="2"/>
          <w:shd w:val="clear" w:color="auto" w:fill="FFFFFF"/>
          <w:lang w:val="kk-KZ"/>
        </w:rPr>
        <w:t> </w:t>
      </w:r>
      <w:r>
        <w:rPr>
          <w:rStyle w:val="apple-converted-space"/>
          <w:color w:val="000000"/>
          <w:spacing w:val="2"/>
          <w:shd w:val="clear" w:color="auto" w:fill="FFFFFF"/>
          <w:lang w:val="kk-KZ"/>
        </w:rPr>
        <w:tab/>
      </w:r>
      <w:r w:rsidRPr="00135E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көрсетілетін қызметтер туралы ақпарат: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>«Солтүстік Қазақста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н облысы Аққайың ауданы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Тоқшын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қоммуналдық мемлекеттік мекемесі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ж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ыл басынан 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5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қызметтер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көрсетілді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135EE9" w:rsidRPr="00135EE9" w:rsidRDefault="00135EE9" w:rsidP="00135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Барлық мемлекеттік (</w:t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5</w:t>
      </w:r>
      <w:r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қызметтер) қызметтер тегін беріледі.</w:t>
      </w:r>
    </w:p>
    <w:p w:rsidR="00135EE9" w:rsidRPr="00135EE9" w:rsidRDefault="00FF5D66" w:rsidP="00135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5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ден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3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 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қағаз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және электронды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(ішінара автоматтандырылған),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 тек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электронды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түрінде беріледі.</w:t>
      </w:r>
    </w:p>
    <w:p w:rsidR="002E3C95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5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м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емлекеттік қызметтер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дің мемлекеттік қызмет көрсету қағидалары бар.</w:t>
      </w:r>
    </w:p>
    <w:p w:rsidR="00135EE9" w:rsidRPr="00FF5D66" w:rsidRDefault="00FF5D66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ab/>
      </w: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Барынша талап ететін мемлекеттік көрсетілетін қызметтер туралы ақпарат.</w:t>
      </w:r>
    </w:p>
    <w:p w:rsidR="00157555" w:rsidRPr="00AA7422" w:rsidRDefault="00157555" w:rsidP="0015755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>Статистикалық деректер бойынша 20</w:t>
      </w:r>
      <w:r w:rsidR="002E3C9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042B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жылы әкім аппаратымен </w:t>
      </w:r>
      <w:r w:rsidR="009042B5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көрсетілген, соның ішінде</w:t>
      </w:r>
      <w:r w:rsidR="00514C43">
        <w:rPr>
          <w:rFonts w:ascii="Times New Roman" w:hAnsi="Times New Roman" w:cs="Times New Roman"/>
          <w:sz w:val="28"/>
          <w:szCs w:val="28"/>
          <w:lang w:val="kk-KZ"/>
        </w:rPr>
        <w:t xml:space="preserve"> көп талап етілетіндер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F5D66" w:rsidRPr="00AA7422" w:rsidRDefault="00157555" w:rsidP="00AA7422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E3C95">
        <w:rPr>
          <w:rFonts w:ascii="Times New Roman" w:hAnsi="Times New Roman" w:cs="Times New Roman"/>
          <w:sz w:val="28"/>
          <w:szCs w:val="28"/>
          <w:lang w:val="kk-KZ"/>
        </w:rPr>
        <w:t>Сауда-саттықты (конкурстарды, аукциондарды) өткізуді талап етпейтін мемлекет</w:t>
      </w:r>
      <w:r w:rsidR="00514C43">
        <w:rPr>
          <w:rFonts w:ascii="Times New Roman" w:hAnsi="Times New Roman" w:cs="Times New Roman"/>
          <w:sz w:val="28"/>
          <w:szCs w:val="28"/>
          <w:lang w:val="kk-KZ"/>
        </w:rPr>
        <w:t xml:space="preserve"> меншігіндегі жер учаскелеріне құқықтыр алу» 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көрсету немесе көрсетілетін қызметтердің жалпы санының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87.5</w:t>
      </w:r>
      <w:r w:rsidR="002310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>%.</w:t>
      </w:r>
    </w:p>
    <w:p w:rsidR="00093997" w:rsidRPr="00FF5D66" w:rsidRDefault="00093997" w:rsidP="00FF5D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8076B" w:rsidRDefault="0068076B" w:rsidP="00135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5D66" w:rsidRDefault="00FF5D66" w:rsidP="00FF5D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2. Көрсетілетін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қызметті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алушылармен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жұмыс</w:t>
      </w:r>
    </w:p>
    <w:p w:rsidR="00FF5D66" w:rsidRDefault="00FF5D66" w:rsidP="00FF5D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FF5D66" w:rsidRDefault="00FF5D66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Мемлекеттік қызметтер көрсету тәртібі туралы ақпаратқа қол жеткізу көздері мен орындары туралы мәліметтер.</w:t>
      </w:r>
    </w:p>
    <w:p w:rsidR="00FF5D66" w:rsidRPr="00FF5D66" w:rsidRDefault="00FF5D66" w:rsidP="00FF5D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lastRenderedPageBreak/>
        <w:tab/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 көрсету тәртібі туралы мемлекеттік қызмет көрсету ақпаратқа халықтың тең қол жеткізуін қамтамасыз ету мақсатында (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қағидалар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) Солтүстік Қазақстан облысы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Аққайың ауданы Тоқшын 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>ауылдық округі әкімі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нің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tokushi.gov.kz интернет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ресурстық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те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«Мемлекеттік қызметтер»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бөлімінде орналастырылған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177A90" w:rsidRPr="00FF5D66" w:rsidRDefault="00177A90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Сонымен қатар мемлекеттік қызмет көрсету тәртібі туралы ақпарат әкім аппараты кабинетінде және кіріс жерінде стендтерде орналасқан және де олар үнемі жаңартылып отырылады.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Сонда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й-ақ, ақпаратты 8 (715) 3226</w:t>
      </w:r>
      <w:r w:rsidR="00914EE4">
        <w:rPr>
          <w:rFonts w:ascii="Times New Roman" w:hAnsi="Times New Roman" w:cs="Times New Roman"/>
          <w:color w:val="212121"/>
          <w:sz w:val="28"/>
          <w:szCs w:val="28"/>
          <w:lang w:val="kk-KZ"/>
        </w:rPr>
        <w:t>808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телефон бойынша алуға болады.</w:t>
      </w:r>
    </w:p>
    <w:p w:rsidR="00FF5D66" w:rsidRDefault="00FF5D66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F5D66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көрсетілетін қызметтер стандарттарының жобаларын жария талқылаулар туралы ақпарат.</w:t>
      </w:r>
    </w:p>
    <w:p w:rsidR="00FF5D66" w:rsidRPr="00FF5D66" w:rsidRDefault="00FF5D66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қызметтер көрсету үшін қызмет көрсету бойынша құрылғының қызметін талқылауға белсенді қатысқаны үшін азаматтардың жиналыстар жылы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сайын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, халық алдында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округ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әкімінің жылдық есебінде енгізілді.</w:t>
      </w:r>
    </w:p>
    <w:p w:rsidR="00FF5D66" w:rsidRDefault="00A33BCA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33BCA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процесінің ашықтығын қамтамасыз етуге бағытталған іс-шаралар (түсіндіру жұмыстары,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семинарлар, кездесулер </w:t>
      </w:r>
      <w:r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және басқалар).</w:t>
      </w:r>
    </w:p>
    <w:p w:rsidR="00BB5927" w:rsidRPr="00AA7422" w:rsidRDefault="00F240C5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9042B5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жылда м</w:t>
      </w:r>
      <w:r w:rsidR="00B1249A" w:rsidRPr="00C4228F"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көрсету қағидаларын</w:t>
      </w:r>
      <w:r w:rsidR="00157555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түсіндіру бойынша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қызметті алушыларға хабардарлық денгейін арттыру үшін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жаппай оқу -3, аппараттық оқу -1,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округ тұрғындармен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кездесу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 xml:space="preserve"> – 35 адам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халықты «Электрондық үкімет» порталын пайдалану дағдыларына оқыту -180 адам, интернет конференция – 2, </w:t>
      </w:r>
      <w:r w:rsidR="00B1249A">
        <w:rPr>
          <w:rFonts w:ascii="Times New Roman" w:hAnsi="Times New Roman" w:cs="Times New Roman"/>
          <w:sz w:val="28"/>
          <w:szCs w:val="28"/>
          <w:lang w:val="kk-KZ"/>
        </w:rPr>
        <w:t>шағын кітапшалар тарату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15E2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 xml:space="preserve"> 640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«Электрондық үкімет» порталын насихаттайтын бейнеролик – 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өткізілді</w:t>
      </w:r>
      <w:r w:rsidR="00967FB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B5927" w:rsidRDefault="00BB5927" w:rsidP="00BB59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A33BCA" w:rsidRDefault="00B1249A" w:rsidP="00B1249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3. </w:t>
      </w:r>
      <w:r w:rsidR="00A33BCA" w:rsidRPr="00A33BC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</w:p>
    <w:p w:rsidR="00A33BCA" w:rsidRDefault="00A33BCA" w:rsidP="00A33BC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A33BCA" w:rsidRDefault="00B1249A" w:rsidP="00A33BC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</w:t>
      </w:r>
      <w:r w:rsidR="00A33BCA"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) Мемлекеттік қызметтер көрсету саласындағы қызметкерлердің біліктілігін арттыруға бағытталған іс-шаралар.</w:t>
      </w:r>
    </w:p>
    <w:p w:rsidR="00DE24BA" w:rsidRPr="00DE24BA" w:rsidRDefault="00DE24BA" w:rsidP="001D346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 w:rsidR="00B1249A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042B5">
        <w:rPr>
          <w:rFonts w:ascii="Times New Roman" w:hAnsi="Times New Roman" w:cs="Times New Roman"/>
          <w:color w:val="212121"/>
          <w:sz w:val="28"/>
          <w:szCs w:val="28"/>
          <w:lang w:val="kk-KZ"/>
        </w:rPr>
        <w:t>3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 «Мемлекеттік қызметтер көрсету саласындағы анықталған бұзушылықтар туралы» мәселе қаралды, сондай-ақ әкімдігінде мемлекеттік қызметтер көрсету мәселесі аудан әкімін</w:t>
      </w:r>
      <w:r w:rsidR="00B1249A">
        <w:rPr>
          <w:rFonts w:ascii="Times New Roman" w:hAnsi="Times New Roman" w:cs="Times New Roman"/>
          <w:color w:val="212121"/>
          <w:sz w:val="28"/>
          <w:szCs w:val="28"/>
          <w:lang w:val="kk-KZ"/>
        </w:rPr>
        <w:t>дігінде аппараттық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отырысында талқыланды.</w:t>
      </w:r>
    </w:p>
    <w:p w:rsidR="00A33BCA" w:rsidRDefault="00DE24BA" w:rsidP="00A33BC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процестерін нормативтік-құқықтық жетілдіру.</w:t>
      </w:r>
    </w:p>
    <w:p w:rsidR="00DE24BA" w:rsidRDefault="00DE24BA" w:rsidP="00DE24BA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  <w:t>М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емлекеттік қызмет көрсету мерзімдерін бұзу фактілерінің алдын алу мақсатында, аудан әкімі мемлекеттік қызметтер көрсету үшін жауапты тұлға тағайындау тапсырыс.</w:t>
      </w:r>
    </w:p>
    <w:p w:rsidR="00DE24BA" w:rsidRDefault="00DE24BA" w:rsidP="00DE24BA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DE24BA" w:rsidRPr="00DE24BA" w:rsidRDefault="00DE24BA" w:rsidP="00DE24B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DE24B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4. Мемлекеттік қызметтер көрсету сапасын бақылау</w:t>
      </w:r>
    </w:p>
    <w:p w:rsidR="00DE24BA" w:rsidRDefault="00DE24BA" w:rsidP="00DE24BA">
      <w:pPr>
        <w:spacing w:after="0" w:line="240" w:lineRule="auto"/>
        <w:ind w:firstLine="708"/>
        <w:jc w:val="both"/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</w:p>
    <w:p w:rsidR="00DE24BA" w:rsidRDefault="00DE24BA" w:rsidP="00634EF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Мемлекеттік қызметтер көрсету мәселесі жөніндегі көрсетілетін қызметті алушылардың шағымдары туралы ақпарат</w:t>
      </w:r>
      <w:r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:rsidR="00DE24BA" w:rsidRPr="00DE24BA" w:rsidRDefault="00DE24BA" w:rsidP="00DE24BA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1D3468">
        <w:rPr>
          <w:rFonts w:ascii="Times New Roman" w:hAnsi="Times New Roman" w:cs="Times New Roman"/>
          <w:color w:val="212121"/>
          <w:sz w:val="28"/>
          <w:szCs w:val="28"/>
          <w:lang w:val="kk-KZ"/>
        </w:rPr>
        <w:t>Есеп кезен ішінде қ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ызмет алушылар</w:t>
      </w:r>
      <w:r w:rsidR="001D3468">
        <w:rPr>
          <w:rFonts w:ascii="Times New Roman" w:hAnsi="Times New Roman" w:cs="Times New Roman"/>
          <w:color w:val="212121"/>
          <w:sz w:val="28"/>
          <w:szCs w:val="28"/>
          <w:lang w:val="kk-KZ"/>
        </w:rPr>
        <w:t>дан шағым келіп түспеген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DE24BA" w:rsidRDefault="00DE24BA" w:rsidP="0063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қызметтер көрсету сапасын ішкі бақылау нәтижелері.</w:t>
      </w:r>
    </w:p>
    <w:p w:rsidR="00634EFC" w:rsidRDefault="00634EFC" w:rsidP="00634E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Мемлекеттік қызмет көрсету барысында мерзімін өткізу, әкімшілік барьерлер анықталған жоқ, сондай ақ еш негізсіз мемлекеттік қызмет көрсетуден бас тарту, </w:t>
      </w:r>
      <w:r w:rsidR="001D3468">
        <w:rPr>
          <w:rFonts w:ascii="Times New Roman" w:hAnsi="Times New Roman"/>
          <w:sz w:val="28"/>
          <w:szCs w:val="28"/>
          <w:lang w:val="kk-KZ"/>
        </w:rPr>
        <w:t>қағидаларда</w:t>
      </w:r>
      <w:r>
        <w:rPr>
          <w:rFonts w:ascii="Times New Roman" w:hAnsi="Times New Roman"/>
          <w:sz w:val="28"/>
          <w:szCs w:val="28"/>
          <w:lang w:val="kk-KZ"/>
        </w:rPr>
        <w:t xml:space="preserve"> көрсетілмеген құжаттарды талап ету, мемлекеттік мызмет көрсетудің нақты процесстерінің </w:t>
      </w:r>
      <w:r w:rsidR="001D3468">
        <w:rPr>
          <w:rFonts w:ascii="Times New Roman" w:hAnsi="Times New Roman"/>
          <w:sz w:val="28"/>
          <w:szCs w:val="28"/>
          <w:lang w:val="kk-KZ"/>
        </w:rPr>
        <w:t>қағидаларға</w:t>
      </w:r>
      <w:r>
        <w:rPr>
          <w:rFonts w:ascii="Times New Roman" w:hAnsi="Times New Roman"/>
          <w:sz w:val="28"/>
          <w:szCs w:val="28"/>
          <w:lang w:val="kk-KZ"/>
        </w:rPr>
        <w:t xml:space="preserve"> сай келмеу фактілері анықталған жоқ. </w:t>
      </w:r>
    </w:p>
    <w:p w:rsidR="00634EFC" w:rsidRDefault="00634EFC" w:rsidP="00634E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34EFC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634EF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нәтижелері.</w:t>
      </w:r>
    </w:p>
    <w:p w:rsidR="00634EFC" w:rsidRPr="00634EFC" w:rsidRDefault="001D3468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         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042B5">
        <w:rPr>
          <w:rFonts w:ascii="Times New Roman" w:hAnsi="Times New Roman" w:cs="Times New Roman"/>
          <w:color w:val="212121"/>
          <w:sz w:val="28"/>
          <w:szCs w:val="28"/>
          <w:lang w:val="kk-KZ"/>
        </w:rPr>
        <w:t>3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жылы,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мемлекеттік қызмет көрсету сапасы үшін бағалау және бақылау бойынша 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уәкілетті орган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мен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мониторинг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өткізілмеген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634EFC" w:rsidRDefault="00634EFC" w:rsidP="00634E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34EF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4) Мемлекеттік қызметтер көрсету сапасына қоғамдық мониторинг нәтижелері.</w:t>
      </w:r>
    </w:p>
    <w:p w:rsidR="00634EFC" w:rsidRDefault="00634EFC" w:rsidP="005678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 w:rsidR="00567848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042B5">
        <w:rPr>
          <w:rFonts w:ascii="Times New Roman" w:hAnsi="Times New Roman" w:cs="Times New Roman"/>
          <w:color w:val="212121"/>
          <w:sz w:val="28"/>
          <w:szCs w:val="28"/>
          <w:lang w:val="kk-KZ"/>
        </w:rPr>
        <w:t>3</w:t>
      </w:r>
      <w:bookmarkStart w:id="0" w:name="_GoBack"/>
      <w:bookmarkEnd w:id="0"/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жылы, мемлекеттік қызмет көрсету сапасына қоғамдық мониторинг </w:t>
      </w:r>
      <w:r w:rsidR="00567848">
        <w:rPr>
          <w:rFonts w:ascii="Times New Roman" w:hAnsi="Times New Roman" w:cs="Times New Roman"/>
          <w:color w:val="212121"/>
          <w:sz w:val="28"/>
          <w:szCs w:val="28"/>
          <w:lang w:val="kk-KZ"/>
        </w:rPr>
        <w:t>өткізілмеген</w:t>
      </w: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634EFC" w:rsidRDefault="00634EFC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34EFC" w:rsidRPr="00634EFC" w:rsidRDefault="00634EFC" w:rsidP="00634EF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634EF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5. 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634EFC" w:rsidRDefault="00634EFC" w:rsidP="00634EF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FE3" w:rsidRPr="00AA7422" w:rsidRDefault="00634EFC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Мемлекеттік қызмет саласында Заңмен және басқа нормативтік құқықтық акттеріне сәйкес жұмыстарды орындау.</w:t>
      </w:r>
    </w:p>
    <w:p w:rsidR="009C4D9A" w:rsidRDefault="009C4D9A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нысанда мемлекеттік қызмет көрсету бойынша ауылдық округі аппаратының мемлекеттік қызмет көрсететін маманы Аққайың ауданы халыққа қызмет көрсету орталығында семинар арқылы оқыту, біліктілігін арттыру. </w:t>
      </w:r>
    </w:p>
    <w:p w:rsidR="00EC1FE3" w:rsidRPr="00AA7422" w:rsidRDefault="009C4D9A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«Дөңгелек үстел» өткізу, жергілікті қоғамдық жиындарда мемлекеттік қызмет көрсетуде тұрғындарға хабарландыруды қамтамасыз ету</w:t>
      </w:r>
      <w:r w:rsidR="003A456C">
        <w:rPr>
          <w:rFonts w:ascii="Times New Roman" w:hAnsi="Times New Roman" w:cs="Times New Roman"/>
          <w:sz w:val="28"/>
          <w:szCs w:val="28"/>
          <w:lang w:val="kk-KZ"/>
        </w:rPr>
        <w:t>, шағын кітапшалар тарату</w:t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C1FE3" w:rsidRPr="00AA7422" w:rsidRDefault="00EC1FE3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>Тұрғындарға мемлекеттік қызмет көрсетудің электрондық нысанды пайдалану.</w:t>
      </w:r>
    </w:p>
    <w:p w:rsidR="00EC1FE3" w:rsidRPr="00AA7422" w:rsidRDefault="00EC1FE3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089E" w:rsidRPr="00AA7422" w:rsidRDefault="00EC1FE3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Солтүстік Қазақстан облысы </w:t>
      </w:r>
    </w:p>
    <w:p w:rsidR="00FC089E" w:rsidRPr="00AA7422" w:rsidRDefault="00FC089E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Аққайың ауданы </w:t>
      </w:r>
    </w:p>
    <w:p w:rsidR="00FC089E" w:rsidRPr="00AA7422" w:rsidRDefault="00AA7422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Тоқшын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</w:t>
      </w:r>
    </w:p>
    <w:p w:rsidR="00093997" w:rsidRPr="00AA7422" w:rsidRDefault="00FC089E" w:rsidP="00EC1FE3">
      <w:pPr>
        <w:pStyle w:val="HTML"/>
        <w:shd w:val="clear" w:color="auto" w:fill="FFFFFF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ә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>кімі</w:t>
      </w: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Б.</w:t>
      </w:r>
      <w:r w:rsidR="009C4D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Имантаев</w:t>
      </w:r>
    </w:p>
    <w:p w:rsidR="00093997" w:rsidRPr="00AA7422" w:rsidRDefault="00093997" w:rsidP="000939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3997" w:rsidRPr="00093997" w:rsidRDefault="00093997" w:rsidP="0009399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93997" w:rsidRPr="00093997" w:rsidRDefault="00093997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634EFC" w:rsidRPr="00634EFC" w:rsidRDefault="00634EFC" w:rsidP="00634EF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634EFC" w:rsidRPr="00634EFC" w:rsidSect="00FF5D6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A4A85"/>
    <w:multiLevelType w:val="hybridMultilevel"/>
    <w:tmpl w:val="EB82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C2C2D"/>
    <w:multiLevelType w:val="hybridMultilevel"/>
    <w:tmpl w:val="24145E42"/>
    <w:lvl w:ilvl="0" w:tplc="A252A004">
      <w:start w:val="1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57B16EC6"/>
    <w:multiLevelType w:val="hybridMultilevel"/>
    <w:tmpl w:val="9EDAB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EDC"/>
    <w:rsid w:val="00093997"/>
    <w:rsid w:val="00135EE9"/>
    <w:rsid w:val="00157555"/>
    <w:rsid w:val="00177A90"/>
    <w:rsid w:val="001B4A56"/>
    <w:rsid w:val="001D3468"/>
    <w:rsid w:val="0023106C"/>
    <w:rsid w:val="002E3C95"/>
    <w:rsid w:val="003A456C"/>
    <w:rsid w:val="00514C43"/>
    <w:rsid w:val="00567848"/>
    <w:rsid w:val="00634EFC"/>
    <w:rsid w:val="0068076B"/>
    <w:rsid w:val="00691EDC"/>
    <w:rsid w:val="006D6A03"/>
    <w:rsid w:val="007D3DE7"/>
    <w:rsid w:val="008C0D9D"/>
    <w:rsid w:val="009042B5"/>
    <w:rsid w:val="00914EE4"/>
    <w:rsid w:val="00915E2C"/>
    <w:rsid w:val="00930D9B"/>
    <w:rsid w:val="00967FB2"/>
    <w:rsid w:val="009C4D9A"/>
    <w:rsid w:val="00A33BCA"/>
    <w:rsid w:val="00AA7422"/>
    <w:rsid w:val="00B1249A"/>
    <w:rsid w:val="00B14FE6"/>
    <w:rsid w:val="00BB5927"/>
    <w:rsid w:val="00C4228F"/>
    <w:rsid w:val="00DE24BA"/>
    <w:rsid w:val="00EC1FE3"/>
    <w:rsid w:val="00F240C5"/>
    <w:rsid w:val="00FC089E"/>
    <w:rsid w:val="00FF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56"/>
  </w:style>
  <w:style w:type="paragraph" w:styleId="3">
    <w:name w:val="heading 3"/>
    <w:basedOn w:val="a"/>
    <w:link w:val="30"/>
    <w:uiPriority w:val="9"/>
    <w:qFormat/>
    <w:rsid w:val="006807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rsid w:val="00135E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35E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135EE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35E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35EE9"/>
  </w:style>
  <w:style w:type="paragraph" w:styleId="a7">
    <w:name w:val="List Paragraph"/>
    <w:basedOn w:val="a"/>
    <w:uiPriority w:val="34"/>
    <w:qFormat/>
    <w:rsid w:val="00FF5D66"/>
    <w:pPr>
      <w:ind w:left="720"/>
      <w:contextualSpacing/>
    </w:pPr>
  </w:style>
  <w:style w:type="paragraph" w:styleId="a8">
    <w:name w:val="No Spacing"/>
    <w:uiPriority w:val="1"/>
    <w:qFormat/>
    <w:rsid w:val="00634E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07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rsid w:val="00135E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99"/>
    <w:rsid w:val="00135E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rsid w:val="00135EE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35E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pple-converted-space">
    <w:name w:val="apple-converted-space"/>
    <w:basedOn w:val="a0"/>
    <w:rsid w:val="00135EE9"/>
  </w:style>
  <w:style w:type="paragraph" w:styleId="a7">
    <w:name w:val="List Paragraph"/>
    <w:basedOn w:val="a"/>
    <w:uiPriority w:val="34"/>
    <w:qFormat/>
    <w:rsid w:val="00FF5D66"/>
    <w:pPr>
      <w:ind w:left="720"/>
      <w:contextualSpacing/>
    </w:pPr>
  </w:style>
  <w:style w:type="paragraph" w:styleId="a8">
    <w:name w:val="No Spacing"/>
    <w:uiPriority w:val="1"/>
    <w:qFormat/>
    <w:rsid w:val="00634E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93669-3819-42E2-9FC2-57A7EBB84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2017-04-15T06:34:00Z</cp:lastPrinted>
  <dcterms:created xsi:type="dcterms:W3CDTF">2017-04-15T05:30:00Z</dcterms:created>
  <dcterms:modified xsi:type="dcterms:W3CDTF">2024-01-11T05:56:00Z</dcterms:modified>
</cp:coreProperties>
</file>